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096D" w:rsidRPr="00D64F63" w:rsidP="0073096D">
      <w:pPr>
        <w:ind w:firstLine="540"/>
        <w:jc w:val="right"/>
      </w:pPr>
      <w:r w:rsidRPr="00D64F63">
        <w:t>Дело № 5-1240-2112/2024</w:t>
      </w:r>
    </w:p>
    <w:p w:rsidR="0073096D" w:rsidRPr="00C349C6" w:rsidP="0073096D">
      <w:pPr>
        <w:ind w:firstLine="540"/>
        <w:jc w:val="right"/>
      </w:pPr>
      <w:r w:rsidRPr="00C349C6">
        <w:t xml:space="preserve">УИД </w:t>
      </w:r>
      <w:r w:rsidRPr="00C349C6" w:rsidR="00C349C6">
        <w:rPr>
          <w:bCs/>
        </w:rPr>
        <w:t>86MS0052-01-2024-007674-18</w:t>
      </w:r>
    </w:p>
    <w:p w:rsidR="0073096D" w:rsidRPr="00D64F63" w:rsidP="0073096D">
      <w:pPr>
        <w:pStyle w:val="Title"/>
        <w:ind w:firstLine="540"/>
        <w:rPr>
          <w:b/>
          <w:bCs/>
          <w:sz w:val="24"/>
          <w:szCs w:val="24"/>
        </w:rPr>
      </w:pPr>
    </w:p>
    <w:p w:rsidR="0073096D" w:rsidRPr="0045139A" w:rsidP="0073096D">
      <w:pPr>
        <w:pStyle w:val="Title"/>
        <w:ind w:firstLine="0"/>
        <w:rPr>
          <w:bCs/>
          <w:sz w:val="24"/>
          <w:szCs w:val="24"/>
        </w:rPr>
      </w:pPr>
      <w:r w:rsidRPr="0045139A">
        <w:rPr>
          <w:bCs/>
          <w:sz w:val="24"/>
          <w:szCs w:val="24"/>
        </w:rPr>
        <w:t>ПОСТАНОВЛЕНИЕ</w:t>
      </w:r>
    </w:p>
    <w:p w:rsidR="0073096D" w:rsidRPr="0045139A" w:rsidP="0073096D">
      <w:pPr>
        <w:pStyle w:val="Title"/>
        <w:ind w:firstLine="0"/>
        <w:rPr>
          <w:bCs/>
          <w:sz w:val="24"/>
          <w:szCs w:val="24"/>
        </w:rPr>
      </w:pPr>
      <w:r w:rsidRPr="0045139A">
        <w:rPr>
          <w:bCs/>
          <w:sz w:val="24"/>
          <w:szCs w:val="24"/>
        </w:rPr>
        <w:t>по делу об административном правонарушении</w:t>
      </w:r>
    </w:p>
    <w:p w:rsidR="0073096D" w:rsidRPr="0045139A" w:rsidP="0073096D">
      <w:pPr>
        <w:pStyle w:val="BodyTextIndent"/>
        <w:ind w:firstLine="540"/>
        <w:rPr>
          <w:sz w:val="24"/>
          <w:szCs w:val="24"/>
        </w:rPr>
      </w:pPr>
    </w:p>
    <w:p w:rsidR="0073096D" w:rsidRPr="0045139A" w:rsidP="0073096D">
      <w:pPr>
        <w:pStyle w:val="BodyTextIndent"/>
        <w:ind w:firstLine="540"/>
        <w:rPr>
          <w:sz w:val="24"/>
          <w:szCs w:val="24"/>
        </w:rPr>
      </w:pPr>
      <w:r w:rsidRPr="0045139A">
        <w:rPr>
          <w:sz w:val="24"/>
          <w:szCs w:val="24"/>
        </w:rPr>
        <w:t>07 августа 2024 года</w:t>
      </w:r>
      <w:r w:rsidRPr="0045139A">
        <w:rPr>
          <w:sz w:val="24"/>
          <w:szCs w:val="24"/>
        </w:rPr>
        <w:tab/>
      </w:r>
      <w:r w:rsidRPr="0045139A">
        <w:rPr>
          <w:sz w:val="24"/>
          <w:szCs w:val="24"/>
        </w:rPr>
        <w:tab/>
      </w:r>
      <w:r w:rsidRPr="0045139A">
        <w:rPr>
          <w:sz w:val="24"/>
          <w:szCs w:val="24"/>
        </w:rPr>
        <w:tab/>
      </w:r>
      <w:r w:rsidRPr="0045139A">
        <w:rPr>
          <w:sz w:val="24"/>
          <w:szCs w:val="24"/>
        </w:rPr>
        <w:tab/>
      </w:r>
      <w:r w:rsidRPr="0045139A">
        <w:rPr>
          <w:sz w:val="24"/>
          <w:szCs w:val="24"/>
        </w:rPr>
        <w:tab/>
      </w:r>
      <w:r w:rsidRPr="0045139A">
        <w:rPr>
          <w:sz w:val="24"/>
          <w:szCs w:val="24"/>
        </w:rPr>
        <w:tab/>
        <w:t xml:space="preserve">              г. Нижневартовск</w:t>
      </w:r>
    </w:p>
    <w:p w:rsidR="0073096D" w:rsidRPr="0045139A" w:rsidP="0073096D">
      <w:pPr>
        <w:pStyle w:val="BodyTextIndent"/>
        <w:ind w:firstLine="540"/>
        <w:rPr>
          <w:sz w:val="24"/>
          <w:szCs w:val="24"/>
        </w:rPr>
      </w:pPr>
    </w:p>
    <w:p w:rsidR="0073096D" w:rsidRPr="0045139A" w:rsidP="0073096D">
      <w:pPr>
        <w:ind w:firstLine="540"/>
        <w:jc w:val="both"/>
        <w:rPr>
          <w:color w:val="000000"/>
        </w:rPr>
      </w:pPr>
      <w:r w:rsidRPr="0045139A">
        <w:t>Мировой судья судебного участка № 6 Нижневартовского</w:t>
      </w:r>
      <w:r w:rsidRPr="0045139A"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 w:rsidRPr="0045139A">
        <w:rPr>
          <w:color w:val="000000"/>
        </w:rPr>
        <w:t xml:space="preserve">находящийся по адресу: ХМАО – Югра, г. Нижневартовск, ул. Нефтяников, д. 6, </w:t>
      </w:r>
    </w:p>
    <w:p w:rsidR="0073096D" w:rsidRPr="0045139A" w:rsidP="0073096D">
      <w:pPr>
        <w:pStyle w:val="BodyTextIndent"/>
        <w:ind w:firstLine="540"/>
        <w:jc w:val="both"/>
        <w:rPr>
          <w:sz w:val="24"/>
          <w:szCs w:val="24"/>
        </w:rPr>
      </w:pPr>
      <w:r w:rsidRPr="0045139A">
        <w:rPr>
          <w:sz w:val="24"/>
          <w:szCs w:val="24"/>
        </w:rPr>
        <w:t>рассмотрев материалы по делу об административном правонарушен</w:t>
      </w:r>
      <w:r w:rsidRPr="0045139A">
        <w:rPr>
          <w:sz w:val="24"/>
          <w:szCs w:val="24"/>
        </w:rPr>
        <w:t xml:space="preserve">ии в отношении </w:t>
      </w:r>
    </w:p>
    <w:p w:rsidR="0073096D" w:rsidRPr="0045139A" w:rsidP="0073096D">
      <w:pPr>
        <w:ind w:firstLine="540"/>
        <w:jc w:val="both"/>
      </w:pPr>
      <w:r w:rsidRPr="0045139A">
        <w:t xml:space="preserve">индивидуального предпринимателя Пшатовой Инги Владиславовны, зарегестрированной по адресу: </w:t>
      </w:r>
      <w:r>
        <w:rPr>
          <w:sz w:val="26"/>
          <w:szCs w:val="26"/>
        </w:rPr>
        <w:t>****</w:t>
      </w:r>
      <w:r w:rsidRPr="0045139A">
        <w:t xml:space="preserve">, ИНН </w:t>
      </w:r>
      <w:r>
        <w:rPr>
          <w:sz w:val="26"/>
          <w:szCs w:val="26"/>
        </w:rPr>
        <w:t>****</w:t>
      </w:r>
    </w:p>
    <w:p w:rsidR="0073096D" w:rsidRPr="0045139A" w:rsidP="0073096D">
      <w:pPr>
        <w:ind w:firstLine="540"/>
        <w:jc w:val="both"/>
      </w:pPr>
      <w:r w:rsidRPr="0045139A">
        <w:t xml:space="preserve">  </w:t>
      </w:r>
    </w:p>
    <w:p w:rsidR="0073096D" w:rsidRPr="0045139A" w:rsidP="0073096D">
      <w:pPr>
        <w:jc w:val="center"/>
      </w:pPr>
      <w:r w:rsidRPr="0045139A">
        <w:t>УСТАНОВИЛ:</w:t>
      </w:r>
    </w:p>
    <w:p w:rsidR="00121786" w:rsidRPr="0045139A" w:rsidP="00121786">
      <w:pPr>
        <w:ind w:firstLine="567"/>
        <w:jc w:val="both"/>
      </w:pPr>
      <w:r w:rsidRPr="0045139A">
        <w:t>27 июня 2024 года в 11.15 специалистом – экспертом терр</w:t>
      </w:r>
      <w:r w:rsidRPr="0045139A">
        <w:t>иториального отдела Управления Роспотребнадзора по ХМАО-Югре  в г. Нижневартовске, Нижневартовск</w:t>
      </w:r>
      <w:r w:rsidRPr="0045139A" w:rsidR="005C3A25">
        <w:t>о</w:t>
      </w:r>
      <w:r w:rsidRPr="0045139A">
        <w:t>м районе и г. Мегионе обнаружены признаки административного правонарушения, выявлен факт невыполнения индивидуальным предпринимателем Пшатовой И.В. предписания</w:t>
      </w:r>
      <w:r w:rsidRPr="0045139A">
        <w:t xml:space="preserve"> об устранении выявленных нарушений обязательных требований № 82 от 27 мая 2024 года, в установленный срок до 18.06.2024 года.</w:t>
      </w:r>
    </w:p>
    <w:p w:rsidR="00D64F63" w:rsidRPr="0045139A" w:rsidP="00D64F63">
      <w:pPr>
        <w:ind w:firstLine="540"/>
        <w:jc w:val="both"/>
      </w:pPr>
      <w:r w:rsidRPr="0045139A">
        <w:t>На рассмотрение административного материала ИП Пшатова И.В. не явилась, о времени и месте рассмотрения административного материал</w:t>
      </w:r>
      <w:r w:rsidRPr="0045139A">
        <w:t>а уведомлялась по указанному в протоколе адресу.</w:t>
      </w:r>
    </w:p>
    <w:p w:rsidR="00D64F63" w:rsidRPr="0045139A" w:rsidP="00D64F63">
      <w:pPr>
        <w:ind w:firstLine="540"/>
        <w:jc w:val="both"/>
      </w:pPr>
      <w:r w:rsidRPr="0045139A">
        <w:t>Согласно материалам дела судебная повестка, направленная в адрес Пшатовой И.В., вручена адресату. Таким образом, приняв необходимые меры для надлежащего извещения Пшатовой И.В. о времени и месте рассмотрения</w:t>
      </w:r>
      <w:r w:rsidRPr="0045139A">
        <w:t xml:space="preserve"> дела, у суда нет оснований полагать, что ее права на судебную защиту нарушены. Мировой судья считает возможным рассмотреть дело в отсутствие Пшатовой И.В.</w:t>
      </w:r>
    </w:p>
    <w:p w:rsidR="0073096D" w:rsidRPr="0045139A" w:rsidP="0073096D">
      <w:pPr>
        <w:ind w:firstLine="540"/>
        <w:jc w:val="both"/>
      </w:pPr>
      <w:r w:rsidRPr="0045139A">
        <w:t>Мировой судья, исследовав следующие доказательства по делу:</w:t>
      </w:r>
    </w:p>
    <w:p w:rsidR="0073096D" w:rsidRPr="0045139A" w:rsidP="0073096D">
      <w:pPr>
        <w:ind w:firstLine="540"/>
        <w:jc w:val="both"/>
      </w:pPr>
      <w:r w:rsidRPr="0045139A">
        <w:t>- протокол об административном правонару</w:t>
      </w:r>
      <w:r w:rsidRPr="0045139A">
        <w:t>шении № 6</w:t>
      </w:r>
      <w:r w:rsidRPr="0045139A" w:rsidR="00D8440F">
        <w:t>3</w:t>
      </w:r>
      <w:r w:rsidRPr="0045139A">
        <w:t xml:space="preserve"> от </w:t>
      </w:r>
      <w:r w:rsidRPr="0045139A" w:rsidR="00D8440F">
        <w:t>27</w:t>
      </w:r>
      <w:r w:rsidRPr="0045139A">
        <w:t xml:space="preserve">.06.2024, составленный в отсутствие </w:t>
      </w:r>
      <w:r w:rsidRPr="0045139A" w:rsidR="00D8440F">
        <w:t>Пшатовой И.В.</w:t>
      </w:r>
      <w:r w:rsidRPr="0045139A">
        <w:t>;</w:t>
      </w:r>
    </w:p>
    <w:p w:rsidR="0073096D" w:rsidRPr="0045139A" w:rsidP="0073096D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45139A">
        <w:rPr>
          <w:sz w:val="24"/>
          <w:szCs w:val="24"/>
        </w:rPr>
        <w:t xml:space="preserve">- </w:t>
      </w:r>
      <w:r w:rsidRPr="0045139A" w:rsidR="00D8440F">
        <w:rPr>
          <w:sz w:val="24"/>
          <w:szCs w:val="24"/>
        </w:rPr>
        <w:t xml:space="preserve">телеграмма с </w:t>
      </w:r>
      <w:r w:rsidRPr="0045139A">
        <w:rPr>
          <w:sz w:val="24"/>
          <w:szCs w:val="24"/>
        </w:rPr>
        <w:t>уведомление</w:t>
      </w:r>
      <w:r w:rsidRPr="0045139A" w:rsidR="00D8440F">
        <w:rPr>
          <w:sz w:val="24"/>
          <w:szCs w:val="24"/>
        </w:rPr>
        <w:t>м</w:t>
      </w:r>
      <w:r w:rsidRPr="0045139A">
        <w:rPr>
          <w:sz w:val="24"/>
          <w:szCs w:val="24"/>
        </w:rPr>
        <w:t xml:space="preserve"> о времени и месте составления протокола об административном правонарушении от 2</w:t>
      </w:r>
      <w:r w:rsidRPr="0045139A" w:rsidR="00D8440F">
        <w:rPr>
          <w:sz w:val="24"/>
          <w:szCs w:val="24"/>
        </w:rPr>
        <w:t>1</w:t>
      </w:r>
      <w:r w:rsidRPr="0045139A">
        <w:rPr>
          <w:sz w:val="24"/>
          <w:szCs w:val="24"/>
        </w:rPr>
        <w:t>.0</w:t>
      </w:r>
      <w:r w:rsidRPr="0045139A" w:rsidR="00D8440F">
        <w:rPr>
          <w:sz w:val="24"/>
          <w:szCs w:val="24"/>
        </w:rPr>
        <w:t>6</w:t>
      </w:r>
      <w:r w:rsidRPr="0045139A">
        <w:rPr>
          <w:sz w:val="24"/>
          <w:szCs w:val="24"/>
        </w:rPr>
        <w:t>.2024;</w:t>
      </w:r>
    </w:p>
    <w:p w:rsidR="00D8440F" w:rsidRPr="0045139A" w:rsidP="0073096D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45139A">
        <w:rPr>
          <w:sz w:val="24"/>
          <w:szCs w:val="24"/>
        </w:rPr>
        <w:t xml:space="preserve">- предписание об устранении выявленных нарушений </w:t>
      </w:r>
      <w:r w:rsidRPr="0045139A">
        <w:rPr>
          <w:sz w:val="24"/>
          <w:szCs w:val="24"/>
        </w:rPr>
        <w:t>обязательных требований № 82 от 27.05.2024, со сроком его исполнения – 18.06.2024. Предписание получено ИП Пшатовой И.В. 27.05.2024;</w:t>
      </w:r>
    </w:p>
    <w:p w:rsidR="00D8440F" w:rsidRPr="0045139A" w:rsidP="0073096D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45139A">
        <w:rPr>
          <w:sz w:val="24"/>
          <w:szCs w:val="24"/>
        </w:rPr>
        <w:t>- копия приказа № 126 от 15.03.2024 об утверждении Плана выездных обследований на 2 квартал 2024 года;</w:t>
      </w:r>
    </w:p>
    <w:p w:rsidR="00D8440F" w:rsidRPr="0045139A" w:rsidP="0073096D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45139A">
        <w:rPr>
          <w:sz w:val="24"/>
          <w:szCs w:val="24"/>
        </w:rPr>
        <w:t xml:space="preserve">- список внутренних </w:t>
      </w:r>
      <w:r w:rsidRPr="0045139A">
        <w:rPr>
          <w:sz w:val="24"/>
          <w:szCs w:val="24"/>
        </w:rPr>
        <w:t>почтовых отправлений;</w:t>
      </w:r>
    </w:p>
    <w:p w:rsidR="0073096D" w:rsidRPr="0045139A" w:rsidP="0073096D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45139A">
        <w:rPr>
          <w:sz w:val="24"/>
          <w:szCs w:val="24"/>
        </w:rPr>
        <w:t xml:space="preserve">- задание на проведение контрольного мероприятия без взаимодействия с контролируемыми лицами № </w:t>
      </w:r>
      <w:r w:rsidRPr="0045139A" w:rsidR="00D8440F">
        <w:rPr>
          <w:sz w:val="24"/>
          <w:szCs w:val="24"/>
        </w:rPr>
        <w:t>67</w:t>
      </w:r>
      <w:r w:rsidRPr="0045139A">
        <w:rPr>
          <w:sz w:val="24"/>
          <w:szCs w:val="24"/>
        </w:rPr>
        <w:t xml:space="preserve"> от 20.05.2024;</w:t>
      </w:r>
    </w:p>
    <w:p w:rsidR="0073096D" w:rsidRPr="0045139A" w:rsidP="0073096D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45139A">
        <w:rPr>
          <w:sz w:val="24"/>
          <w:szCs w:val="24"/>
        </w:rPr>
        <w:t xml:space="preserve">- </w:t>
      </w:r>
      <w:r w:rsidRPr="0045139A" w:rsidR="004C4EC7">
        <w:rPr>
          <w:sz w:val="24"/>
          <w:szCs w:val="24"/>
        </w:rPr>
        <w:t>протокол</w:t>
      </w:r>
      <w:r w:rsidRPr="0045139A">
        <w:rPr>
          <w:sz w:val="24"/>
          <w:szCs w:val="24"/>
        </w:rPr>
        <w:t xml:space="preserve"> </w:t>
      </w:r>
      <w:r w:rsidRPr="0045139A" w:rsidR="004C4EC7">
        <w:rPr>
          <w:sz w:val="24"/>
          <w:szCs w:val="24"/>
        </w:rPr>
        <w:t xml:space="preserve">осмотра </w:t>
      </w:r>
      <w:r w:rsidRPr="0045139A">
        <w:rPr>
          <w:sz w:val="24"/>
          <w:szCs w:val="24"/>
        </w:rPr>
        <w:t>20.05.2024;</w:t>
      </w:r>
    </w:p>
    <w:p w:rsidR="0073096D" w:rsidRPr="0045139A" w:rsidP="0073096D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45139A">
        <w:rPr>
          <w:sz w:val="24"/>
          <w:szCs w:val="24"/>
        </w:rPr>
        <w:t xml:space="preserve">- </w:t>
      </w:r>
      <w:r w:rsidRPr="0045139A" w:rsidR="004C4EC7">
        <w:rPr>
          <w:sz w:val="24"/>
          <w:szCs w:val="24"/>
        </w:rPr>
        <w:t>отчет по результатам выполнения задания № 67 от 20.05.2024</w:t>
      </w:r>
      <w:r w:rsidRPr="0045139A">
        <w:rPr>
          <w:sz w:val="24"/>
          <w:szCs w:val="24"/>
        </w:rPr>
        <w:t>;</w:t>
      </w:r>
    </w:p>
    <w:p w:rsidR="0073096D" w:rsidRPr="0045139A" w:rsidP="0073096D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45139A">
        <w:rPr>
          <w:sz w:val="24"/>
          <w:szCs w:val="24"/>
        </w:rPr>
        <w:t>- фотоснимки;</w:t>
      </w:r>
    </w:p>
    <w:p w:rsidR="004C4EC7" w:rsidRPr="0045139A" w:rsidP="0073096D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45139A">
        <w:rPr>
          <w:sz w:val="24"/>
          <w:szCs w:val="24"/>
        </w:rPr>
        <w:t>- задание на п</w:t>
      </w:r>
      <w:r w:rsidRPr="0045139A">
        <w:rPr>
          <w:sz w:val="24"/>
          <w:szCs w:val="24"/>
        </w:rPr>
        <w:t>роведение контрольного мероприятия без взаимодействия с контролируемыми лицами № 93 от 20.06.2024;</w:t>
      </w:r>
    </w:p>
    <w:p w:rsidR="004C4EC7" w:rsidRPr="0045139A" w:rsidP="004C4EC7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45139A">
        <w:rPr>
          <w:sz w:val="24"/>
          <w:szCs w:val="24"/>
        </w:rPr>
        <w:t>- протокол осмотра 20.06.2024;</w:t>
      </w:r>
    </w:p>
    <w:p w:rsidR="004C4EC7" w:rsidRPr="0045139A" w:rsidP="004C4EC7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45139A">
        <w:rPr>
          <w:sz w:val="24"/>
          <w:szCs w:val="24"/>
        </w:rPr>
        <w:t>- отчет по результатам выполнения задания № 93 от 20.06.2024;</w:t>
      </w:r>
    </w:p>
    <w:p w:rsidR="004C4EC7" w:rsidRPr="0045139A" w:rsidP="0073096D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45139A">
        <w:rPr>
          <w:sz w:val="24"/>
          <w:szCs w:val="24"/>
        </w:rPr>
        <w:t>- фотоснимки;</w:t>
      </w:r>
    </w:p>
    <w:p w:rsidR="0073096D" w:rsidRPr="0045139A" w:rsidP="0073096D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45139A">
        <w:rPr>
          <w:sz w:val="24"/>
          <w:szCs w:val="24"/>
        </w:rPr>
        <w:t>приходит к следующему.</w:t>
      </w:r>
    </w:p>
    <w:p w:rsidR="0073096D" w:rsidRPr="0045139A" w:rsidP="0073096D">
      <w:pPr>
        <w:ind w:firstLine="540"/>
        <w:jc w:val="both"/>
      </w:pPr>
      <w:r w:rsidRPr="0045139A">
        <w:t>Часть 1 статьи 19.5 Кодекса</w:t>
      </w:r>
      <w:r w:rsidRPr="0045139A">
        <w:t xml:space="preserve"> РФ об АП предусматривает административную ответственность за невыполнение в установленный срок законного предписания </w:t>
      </w:r>
      <w:r w:rsidRPr="0045139A">
        <w:t>(постановления, представления, решения) органа (должностного лица), осуществляющего государственный надзор (контроль), муниципальный контр</w:t>
      </w:r>
      <w:r w:rsidRPr="0045139A">
        <w:t>оль, об устранении нарушений законодательства.</w:t>
      </w:r>
    </w:p>
    <w:p w:rsidR="0073096D" w:rsidRPr="0045139A" w:rsidP="0073096D">
      <w:pPr>
        <w:ind w:firstLine="540"/>
        <w:jc w:val="both"/>
      </w:pPr>
      <w:r w:rsidRPr="0045139A">
        <w:t xml:space="preserve">Объектом правонарушения по </w:t>
      </w:r>
      <w:hyperlink r:id="rId4" w:history="1">
        <w:r w:rsidRPr="0045139A">
          <w:rPr>
            <w:rStyle w:val="Hyperlink"/>
          </w:rPr>
          <w:t>ст. 19.5</w:t>
        </w:r>
      </w:hyperlink>
      <w:r w:rsidRPr="0045139A">
        <w:t xml:space="preserve"> Кодекса РФ об АП являются общественные отношения в области осуществления государственного (муниципального) контроля и надзора.</w:t>
      </w:r>
    </w:p>
    <w:p w:rsidR="0073096D" w:rsidRPr="0045139A" w:rsidP="0073096D">
      <w:pPr>
        <w:ind w:firstLine="540"/>
        <w:jc w:val="both"/>
      </w:pPr>
      <w:r w:rsidRPr="0045139A">
        <w:t>Объек</w:t>
      </w:r>
      <w:r w:rsidRPr="0045139A">
        <w:t xml:space="preserve">тивную сторону правонарушений по </w:t>
      </w:r>
      <w:hyperlink r:id="rId4" w:history="1">
        <w:r w:rsidRPr="0045139A">
          <w:rPr>
            <w:rStyle w:val="Hyperlink"/>
          </w:rPr>
          <w:t>ст. 19.5</w:t>
        </w:r>
      </w:hyperlink>
      <w:r w:rsidRPr="0045139A">
        <w:t xml:space="preserve"> Кодекса РФ об АП составляют действия (бездействие), выражающиеся в невыполнении в срок законного предписания (постановления, представления, решения) органа (должностного лиц</w:t>
      </w:r>
      <w:r w:rsidRPr="0045139A">
        <w:t>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</w:p>
    <w:p w:rsidR="0073096D" w:rsidRPr="0045139A" w:rsidP="0073096D">
      <w:pPr>
        <w:ind w:firstLine="540"/>
        <w:jc w:val="both"/>
      </w:pPr>
      <w:r w:rsidRPr="0045139A">
        <w:t>Под</w:t>
      </w:r>
      <w:r w:rsidRPr="0045139A">
        <w:t xml:space="preserve"> неисполнением в срок предписания понимается исполнение предписания частично в указанный этим предписанием срок или уклонение от его исполнения в целом.</w:t>
      </w:r>
    </w:p>
    <w:p w:rsidR="00FE0F4B" w:rsidRPr="0045139A" w:rsidP="0073096D">
      <w:pPr>
        <w:ind w:firstLine="540"/>
        <w:jc w:val="both"/>
      </w:pPr>
      <w:r w:rsidRPr="0045139A">
        <w:t>2</w:t>
      </w:r>
      <w:r w:rsidRPr="0045139A" w:rsidR="00416EAA">
        <w:t>7 мая</w:t>
      </w:r>
      <w:r w:rsidRPr="0045139A">
        <w:t xml:space="preserve"> 202</w:t>
      </w:r>
      <w:r w:rsidRPr="0045139A" w:rsidR="00416EAA">
        <w:t>4</w:t>
      </w:r>
      <w:r w:rsidRPr="0045139A">
        <w:t xml:space="preserve"> года </w:t>
      </w:r>
      <w:r w:rsidRPr="0045139A" w:rsidR="00416EAA">
        <w:t xml:space="preserve">главным специалистом – экспертом территориального отдела Управления Роспотребнадзора по ХМАО-Югре в г. Нижневартовске, Нижневартовскм районе и г. Мегионе </w:t>
      </w:r>
      <w:r w:rsidRPr="0045139A">
        <w:t xml:space="preserve">было вынесено предписание № </w:t>
      </w:r>
      <w:r w:rsidRPr="0045139A" w:rsidR="00416EAA">
        <w:t>82</w:t>
      </w:r>
      <w:r w:rsidRPr="0045139A">
        <w:t>, с целью у</w:t>
      </w:r>
      <w:r w:rsidRPr="0045139A" w:rsidR="00D64F63">
        <w:t>странения выявленных нарушений: 1. в магазине № 801 расположенного по адресу г. Нижневартовск, ул. Ленина , д. 9/1 осуществлялась розничная торговля табачной продукцией, никотиносодержащей  продукцией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продукции не доводится, что не соответствует требованиям ч.5 ст. 19 Федерального закона от 23.02.2013 № 15 ФЗ «Об охране здоровья граждан от воздействия окружающего табачного дыма, последствий потребления табака или потребления никотиносодержащей продукции»</w:t>
      </w:r>
      <w:r w:rsidRPr="0045139A" w:rsidR="00061A21">
        <w:t>; 2. В магазине № 801</w:t>
      </w:r>
      <w:r w:rsidRPr="0045139A" w:rsidR="00D64F63">
        <w:t xml:space="preserve"> </w:t>
      </w:r>
      <w:r w:rsidRPr="0045139A" w:rsidR="00061A21">
        <w:t>расположенного по адресу г. Нижневартовск, ул. Ленина, д. 9/1 осуществлялась розничная торговля табачной продукцией, никотиносодержащей  продукцией, устройствами для потребления никотиносодержащей продукции с выкладкой и демонстрацией табачной продукции, никотиносодержащей продукции, кальянов и устройств для потребления никотиносодержащей продукции, что не соответствует требованиям ч.4 ст. 19 Федерального закона от 23.02.2013 № 15-ФЗ «Об охране здоровья граждан от воздействия окружающего табачного дыма, последствий потребления табака или потребления никотиносодержащей продукции».</w:t>
      </w:r>
    </w:p>
    <w:p w:rsidR="0073096D" w:rsidRPr="0045139A" w:rsidP="0073096D">
      <w:pPr>
        <w:ind w:firstLine="540"/>
        <w:jc w:val="both"/>
      </w:pPr>
      <w:r w:rsidRPr="0045139A">
        <w:t>Согласно протокола осмотра должностного лица уполномоченного проводить государственный контроль от 20.06.2024 года и отчета по результатам выполнения задания № 93 от 20.06.2024 года</w:t>
      </w:r>
      <w:r w:rsidRPr="0045139A">
        <w:t xml:space="preserve"> на проведение мероприятия без взаимодействия проведенного в форме выездного обследования, установлено, что</w:t>
      </w:r>
      <w:r w:rsidRPr="0045139A" w:rsidR="00FE0F4B">
        <w:t xml:space="preserve"> </w:t>
      </w:r>
      <w:r w:rsidRPr="0045139A">
        <w:t>предписания № 8</w:t>
      </w:r>
      <w:r w:rsidRPr="0045139A" w:rsidR="00FE0F4B">
        <w:t>2</w:t>
      </w:r>
      <w:r w:rsidRPr="0045139A">
        <w:t xml:space="preserve"> от 2</w:t>
      </w:r>
      <w:r w:rsidRPr="0045139A" w:rsidR="00FE0F4B">
        <w:t>7.05</w:t>
      </w:r>
      <w:r w:rsidRPr="0045139A">
        <w:t>.202</w:t>
      </w:r>
      <w:r w:rsidRPr="0045139A" w:rsidR="00FE0F4B">
        <w:t>4</w:t>
      </w:r>
      <w:r w:rsidRPr="0045139A">
        <w:t xml:space="preserve"> </w:t>
      </w:r>
      <w:r w:rsidRPr="0045139A" w:rsidR="00FE0F4B">
        <w:t>ИП Пшатовой И.В.</w:t>
      </w:r>
      <w:r w:rsidRPr="0045139A">
        <w:t xml:space="preserve"> </w:t>
      </w:r>
      <w:r w:rsidRPr="0045139A" w:rsidR="00FE0F4B">
        <w:t xml:space="preserve">не </w:t>
      </w:r>
      <w:r w:rsidRPr="0045139A">
        <w:t>выполнен</w:t>
      </w:r>
      <w:r w:rsidRPr="0045139A" w:rsidR="00FE0F4B">
        <w:t>о в полном объеме</w:t>
      </w:r>
      <w:r w:rsidRPr="0045139A">
        <w:t>.</w:t>
      </w:r>
    </w:p>
    <w:p w:rsidR="0073096D" w:rsidRPr="0045139A" w:rsidP="0073096D">
      <w:pPr>
        <w:autoSpaceDE w:val="0"/>
        <w:autoSpaceDN w:val="0"/>
        <w:adjustRightInd w:val="0"/>
        <w:ind w:firstLine="540"/>
        <w:jc w:val="both"/>
      </w:pPr>
      <w:r w:rsidRPr="0045139A">
        <w:t xml:space="preserve">Исследовав доказательства и оценивая их в совокупности, мировой судья </w:t>
      </w:r>
      <w:r w:rsidRPr="0045139A">
        <w:t xml:space="preserve">приходит к выводу о том, что они соответствуют требованиям закона при их получении и процессуальном закреплении, существенных недостатков не содержат и подтверждают факт того, что </w:t>
      </w:r>
      <w:r w:rsidRPr="0045139A" w:rsidR="00FE0F4B">
        <w:t>ИП Пшатова И.В.</w:t>
      </w:r>
      <w:r w:rsidRPr="0045139A">
        <w:rPr>
          <w:b/>
        </w:rPr>
        <w:t xml:space="preserve"> </w:t>
      </w:r>
      <w:r w:rsidRPr="0045139A">
        <w:t xml:space="preserve">п. </w:t>
      </w:r>
      <w:r w:rsidRPr="0045139A" w:rsidR="00FE0F4B">
        <w:t>1</w:t>
      </w:r>
      <w:r w:rsidRPr="0045139A">
        <w:t xml:space="preserve"> предписания </w:t>
      </w:r>
      <w:r w:rsidRPr="0045139A" w:rsidR="00FE0F4B">
        <w:t>главного</w:t>
      </w:r>
      <w:r w:rsidRPr="0045139A" w:rsidR="00FE0F4B">
        <w:rPr>
          <w:b/>
        </w:rPr>
        <w:t xml:space="preserve"> </w:t>
      </w:r>
      <w:r w:rsidRPr="0045139A" w:rsidR="00FE0F4B">
        <w:t xml:space="preserve">специалистом – экспертом территориального отдела Управления Роспотребнадзора по ХМАО-Югре  в г. Нижневартовске, Нижневартовскм районе и г. Мегионе </w:t>
      </w:r>
      <w:r w:rsidRPr="0045139A">
        <w:t xml:space="preserve">об устранении выявленных нарушений № </w:t>
      </w:r>
      <w:r w:rsidRPr="0045139A" w:rsidR="00FE0F4B">
        <w:t>82</w:t>
      </w:r>
      <w:r w:rsidRPr="0045139A">
        <w:t xml:space="preserve"> от 2</w:t>
      </w:r>
      <w:r w:rsidRPr="0045139A" w:rsidR="00FE0F4B">
        <w:t>7.05</w:t>
      </w:r>
      <w:r w:rsidRPr="0045139A">
        <w:t>.202</w:t>
      </w:r>
      <w:r w:rsidRPr="0045139A" w:rsidR="00FE0F4B">
        <w:t>4</w:t>
      </w:r>
      <w:r w:rsidRPr="0045139A">
        <w:t>,</w:t>
      </w:r>
      <w:r w:rsidRPr="0045139A">
        <w:rPr>
          <w:b/>
        </w:rPr>
        <w:t xml:space="preserve"> </w:t>
      </w:r>
      <w:r w:rsidRPr="0045139A">
        <w:t>в определенный срок – 1</w:t>
      </w:r>
      <w:r w:rsidRPr="0045139A" w:rsidR="00FE0F4B">
        <w:t>8 июня</w:t>
      </w:r>
      <w:r w:rsidRPr="0045139A">
        <w:t xml:space="preserve"> 2024 года, мер по его исполнению не приняла.</w:t>
      </w:r>
      <w:r w:rsidRPr="0045139A">
        <w:rPr>
          <w:b/>
        </w:rPr>
        <w:t xml:space="preserve"> </w:t>
      </w:r>
      <w:r w:rsidRPr="0045139A">
        <w:t>Срок для выпо</w:t>
      </w:r>
      <w:r w:rsidRPr="0045139A">
        <w:t xml:space="preserve">лнения мероприятий по устранению выявленных нарушений, установленный должностным лицом административного органа, мировой судья находит разумным и достаточным. </w:t>
      </w:r>
    </w:p>
    <w:p w:rsidR="0073096D" w:rsidRPr="0045139A" w:rsidP="0073096D">
      <w:pPr>
        <w:ind w:firstLine="540"/>
        <w:jc w:val="both"/>
        <w:rPr>
          <w:color w:val="000000"/>
          <w:spacing w:val="-6"/>
        </w:rPr>
      </w:pPr>
      <w:r w:rsidRPr="0045139A">
        <w:t xml:space="preserve">Своим бездействием </w:t>
      </w:r>
      <w:r w:rsidRPr="0045139A" w:rsidR="004C4EC7">
        <w:t>ИП Пшатова И.В.</w:t>
      </w:r>
      <w:r w:rsidRPr="0045139A">
        <w:t xml:space="preserve"> совершила правонарушение, предусмотренное ч. 1 ст. 19.5. Коде</w:t>
      </w:r>
      <w:r w:rsidRPr="0045139A">
        <w:t>кса РФ об АП –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  <w:r w:rsidRPr="0045139A">
        <w:rPr>
          <w:color w:val="000000"/>
          <w:spacing w:val="-6"/>
        </w:rPr>
        <w:t xml:space="preserve"> </w:t>
      </w:r>
    </w:p>
    <w:p w:rsidR="0073096D" w:rsidRPr="0045139A" w:rsidP="0073096D">
      <w:pPr>
        <w:ind w:firstLine="540"/>
        <w:jc w:val="both"/>
      </w:pPr>
      <w:r w:rsidRPr="0045139A">
        <w:t xml:space="preserve">При назначении наказания мировой судья учитывает личной виновной, характер совершенного административного правонарушения, отсутствие каких – либо смягчающих </w:t>
      </w:r>
      <w:r w:rsidRPr="0045139A">
        <w:t>и отягчающих административную ответственность обстоятельств, предусмотренных ст. ст. 4.2, 4.3 Коде</w:t>
      </w:r>
      <w:r w:rsidRPr="0045139A">
        <w:t>кса РФ об административных правонарушениях, и считает необходимым назначить административное наказание в виде административного штрафа.</w:t>
      </w:r>
    </w:p>
    <w:p w:rsidR="0073096D" w:rsidRPr="0045139A" w:rsidP="0073096D">
      <w:pPr>
        <w:ind w:firstLine="540"/>
        <w:jc w:val="both"/>
      </w:pPr>
      <w:r w:rsidRPr="0045139A">
        <w:t>Руководствуясь ст.ст. 29.9, 29.10 Кодекса РФ об АП, мировой судья</w:t>
      </w:r>
    </w:p>
    <w:p w:rsidR="0073096D" w:rsidRPr="0045139A" w:rsidP="0073096D">
      <w:pPr>
        <w:ind w:firstLine="540"/>
        <w:jc w:val="both"/>
        <w:rPr>
          <w:b/>
        </w:rPr>
      </w:pPr>
    </w:p>
    <w:p w:rsidR="0073096D" w:rsidRPr="0045139A" w:rsidP="0073096D">
      <w:pPr>
        <w:ind w:firstLine="540"/>
        <w:jc w:val="center"/>
      </w:pPr>
      <w:r w:rsidRPr="0045139A">
        <w:t>ПОСТАНОВИЛ:</w:t>
      </w:r>
    </w:p>
    <w:p w:rsidR="0073096D" w:rsidRPr="0045139A" w:rsidP="0073096D">
      <w:pPr>
        <w:ind w:firstLine="540"/>
        <w:jc w:val="center"/>
      </w:pPr>
    </w:p>
    <w:p w:rsidR="0073096D" w:rsidRPr="0045139A" w:rsidP="0073096D">
      <w:pPr>
        <w:ind w:firstLine="540"/>
        <w:jc w:val="both"/>
      </w:pPr>
      <w:r w:rsidRPr="0045139A">
        <w:t>Индивидуального предпринимателя Пшатову</w:t>
      </w:r>
      <w:r w:rsidRPr="0045139A">
        <w:t xml:space="preserve"> Ингу Владиславовну признать виновной в совершении правонарушения, предусмотренного ч. 1 ст. 19.5 Кодекса РФ об АП, и подвергнуть административному наказанию в виде административного штрафа в размере </w:t>
      </w:r>
      <w:r w:rsidRPr="0045139A">
        <w:rPr>
          <w:color w:val="FF0000"/>
        </w:rPr>
        <w:t>300 (триста) рублей</w:t>
      </w:r>
      <w:r w:rsidRPr="0045139A">
        <w:t>.</w:t>
      </w:r>
    </w:p>
    <w:p w:rsidR="005C3A25" w:rsidRPr="0045139A" w:rsidP="005E010F">
      <w:pPr>
        <w:jc w:val="both"/>
        <w:rPr>
          <w:u w:val="single"/>
        </w:rPr>
      </w:pPr>
      <w:r>
        <w:rPr>
          <w:color w:val="006600"/>
        </w:rPr>
        <w:t xml:space="preserve">         </w:t>
      </w:r>
      <w:r w:rsidRPr="0045139A">
        <w:rPr>
          <w:color w:val="006600"/>
        </w:rPr>
        <w:t xml:space="preserve">Штраф подлежит уплате в </w:t>
      </w:r>
      <w:r w:rsidRPr="0045139A">
        <w:rPr>
          <w:color w:val="006600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45139A">
        <w:rPr>
          <w:color w:val="006600"/>
          <w:lang w:val="en-US"/>
        </w:rPr>
        <w:t>D</w:t>
      </w:r>
      <w:r w:rsidRPr="0045139A">
        <w:rPr>
          <w:color w:val="006600"/>
        </w:rPr>
        <w:t>08080, КПП 860101001, ИНН 8601073664, БИК 007162163, ОКТМО 71875000, кор./ счет 40102810245370000007 РКЦ Х</w:t>
      </w:r>
      <w:r w:rsidRPr="0045139A">
        <w:rPr>
          <w:color w:val="006600"/>
        </w:rPr>
        <w:t xml:space="preserve">анты-Мансийск//УФК по Ханты-Мансийскому автономному округу-Югре г. Ханты-Мансийск, </w:t>
      </w:r>
      <w:r w:rsidRPr="0045139A" w:rsidR="0045139A">
        <w:rPr>
          <w:color w:val="660066"/>
        </w:rPr>
        <w:t xml:space="preserve">номер счета получателя платежа </w:t>
      </w:r>
      <w:r w:rsidRPr="0045139A">
        <w:rPr>
          <w:color w:val="006600"/>
        </w:rPr>
        <w:t>03100643000000018700</w:t>
      </w:r>
      <w:r w:rsidRPr="0045139A">
        <w:rPr>
          <w:color w:val="FF0000"/>
        </w:rPr>
        <w:t xml:space="preserve">, </w:t>
      </w:r>
      <w:r w:rsidRPr="005E010F">
        <w:rPr>
          <w:color w:val="FF0000"/>
        </w:rPr>
        <w:t>КБК</w:t>
      </w:r>
      <w:r>
        <w:rPr>
          <w:color w:val="FF0000"/>
        </w:rPr>
        <w:t xml:space="preserve"> </w:t>
      </w:r>
      <w:r w:rsidRPr="005E010F">
        <w:rPr>
          <w:color w:val="FF0000"/>
        </w:rPr>
        <w:t>7</w:t>
      </w:r>
      <w:r w:rsidRPr="0045139A">
        <w:rPr>
          <w:color w:val="FF0000"/>
        </w:rPr>
        <w:t>201160119301000</w:t>
      </w:r>
      <w:r w:rsidRPr="0045139A" w:rsidR="0045139A">
        <w:rPr>
          <w:color w:val="FF0000"/>
        </w:rPr>
        <w:t>5140</w:t>
      </w:r>
      <w:r w:rsidRPr="0045139A">
        <w:rPr>
          <w:color w:val="000000"/>
        </w:rPr>
        <w:t xml:space="preserve">, </w:t>
      </w:r>
      <w:r w:rsidRPr="0045139A">
        <w:rPr>
          <w:b/>
          <w:u w:val="single"/>
        </w:rPr>
        <w:t xml:space="preserve">идентификатор </w:t>
      </w:r>
      <w:r w:rsidRPr="0045139A" w:rsidR="0045139A">
        <w:rPr>
          <w:b/>
          <w:color w:val="006600"/>
          <w:u w:val="single"/>
        </w:rPr>
        <w:t>0412365400525012402419193</w:t>
      </w:r>
      <w:r w:rsidRPr="0045139A">
        <w:rPr>
          <w:b/>
          <w:u w:val="single"/>
        </w:rPr>
        <w:t>.</w:t>
      </w:r>
    </w:p>
    <w:p w:rsidR="0073096D" w:rsidRPr="0045139A" w:rsidP="0073096D">
      <w:pPr>
        <w:ind w:firstLine="540"/>
        <w:jc w:val="both"/>
      </w:pPr>
      <w:r w:rsidRPr="0045139A">
        <w:t>Административный штраф должен быть уплачен лицом, при</w:t>
      </w:r>
      <w:r w:rsidRPr="0045139A">
        <w:t xml:space="preserve"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45139A">
          <w:rPr>
            <w:rStyle w:val="Hyperlink"/>
          </w:rPr>
          <w:t>ст. 31.5</w:t>
        </w:r>
      </w:hyperlink>
      <w:r w:rsidRPr="0045139A">
        <w:t xml:space="preserve"> Кодекса РФ об АП.</w:t>
      </w:r>
    </w:p>
    <w:p w:rsidR="0073096D" w:rsidRPr="0045139A" w:rsidP="0073096D">
      <w:pPr>
        <w:tabs>
          <w:tab w:val="left" w:pos="540"/>
        </w:tabs>
        <w:ind w:right="28" w:firstLine="540"/>
        <w:jc w:val="both"/>
        <w:rPr>
          <w:color w:val="000099"/>
        </w:rPr>
      </w:pPr>
      <w:r w:rsidRPr="0045139A">
        <w:rPr>
          <w:color w:val="000099"/>
        </w:rPr>
        <w:t>Постановление может быть обжаловано в Нижневартовский городской суд в тече</w:t>
      </w:r>
      <w:r w:rsidRPr="0045139A">
        <w:rPr>
          <w:color w:val="000099"/>
        </w:rPr>
        <w:t>ние десяти суток со дня вручения или получения копии постановления через мирового судью, вынесшего постановление.</w:t>
      </w:r>
    </w:p>
    <w:p w:rsidR="0073096D" w:rsidRPr="0045139A" w:rsidP="0073096D">
      <w:pPr>
        <w:ind w:left="540"/>
        <w:jc w:val="both"/>
        <w:rPr>
          <w:color w:val="000099"/>
        </w:rPr>
      </w:pPr>
    </w:p>
    <w:p w:rsidR="0073096D" w:rsidRPr="0045139A" w:rsidP="0073096D">
      <w:pPr>
        <w:ind w:left="540"/>
        <w:jc w:val="both"/>
      </w:pPr>
      <w:r w:rsidRPr="0045139A">
        <w:t>Мировой судья</w:t>
      </w:r>
      <w:r w:rsidRPr="0045139A">
        <w:tab/>
      </w:r>
      <w:r w:rsidRPr="0045139A">
        <w:tab/>
        <w:t>подпись/</w:t>
      </w:r>
      <w:r w:rsidRPr="0045139A">
        <w:tab/>
      </w:r>
      <w:r w:rsidRPr="0045139A">
        <w:tab/>
      </w:r>
      <w:r w:rsidRPr="0045139A">
        <w:tab/>
      </w:r>
      <w:r w:rsidRPr="0045139A">
        <w:tab/>
      </w:r>
      <w:r w:rsidRPr="0045139A">
        <w:tab/>
      </w:r>
      <w:r w:rsidRPr="0045139A" w:rsidR="004C4EC7">
        <w:t>Е.В. Аксенова</w:t>
      </w:r>
    </w:p>
    <w:p w:rsidR="0073096D" w:rsidRPr="0045139A" w:rsidP="0073096D">
      <w:pPr>
        <w:ind w:firstLine="540"/>
        <w:jc w:val="both"/>
      </w:pPr>
      <w:r>
        <w:rPr>
          <w:sz w:val="26"/>
          <w:szCs w:val="26"/>
        </w:rPr>
        <w:t>****</w:t>
      </w:r>
    </w:p>
    <w:p w:rsidR="0073096D" w:rsidRPr="0045139A" w:rsidP="0073096D">
      <w:pPr>
        <w:ind w:firstLine="540"/>
        <w:jc w:val="both"/>
      </w:pPr>
    </w:p>
    <w:p w:rsidR="0073096D" w:rsidRPr="0045139A" w:rsidP="0073096D">
      <w:pPr>
        <w:ind w:firstLine="540"/>
        <w:jc w:val="both"/>
      </w:pPr>
      <w:r w:rsidRPr="0045139A">
        <w:t>Подлинник постановления находится в материалах ад</w:t>
      </w:r>
      <w:r w:rsidRPr="0045139A">
        <w:t xml:space="preserve">министративного дела № </w:t>
      </w:r>
      <w:r w:rsidRPr="0045139A">
        <w:rPr>
          <w:color w:val="0000FF"/>
        </w:rPr>
        <w:t>5-1</w:t>
      </w:r>
      <w:r w:rsidRPr="0045139A" w:rsidR="004C4EC7">
        <w:rPr>
          <w:color w:val="0000FF"/>
        </w:rPr>
        <w:t>240</w:t>
      </w:r>
      <w:r w:rsidRPr="0045139A">
        <w:rPr>
          <w:color w:val="0000FF"/>
        </w:rPr>
        <w:t>-2112/2024</w:t>
      </w:r>
      <w:r w:rsidRPr="0045139A">
        <w:t xml:space="preserve"> мирового судьи судебного участка № 12 Нижневартовского судебного района города окружного значения Нижневартовска Ханты-Мансийского автономного округа - Югры </w:t>
      </w:r>
    </w:p>
    <w:p w:rsidR="0073096D" w:rsidRPr="0045139A" w:rsidP="0073096D">
      <w:pPr>
        <w:ind w:left="4248" w:firstLine="708"/>
        <w:jc w:val="both"/>
      </w:pPr>
    </w:p>
    <w:p w:rsidR="0073096D" w:rsidRPr="0045139A" w:rsidP="0073096D">
      <w:pPr>
        <w:ind w:firstLine="540"/>
        <w:jc w:val="both"/>
      </w:pPr>
    </w:p>
    <w:p w:rsidR="002466B7" w:rsidRPr="00D64F63"/>
    <w:sectPr w:rsidSect="007309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A"/>
    <w:rsid w:val="00061A21"/>
    <w:rsid w:val="00121786"/>
    <w:rsid w:val="002466B7"/>
    <w:rsid w:val="00416EAA"/>
    <w:rsid w:val="0045139A"/>
    <w:rsid w:val="004C4EC7"/>
    <w:rsid w:val="0054363A"/>
    <w:rsid w:val="005C3A25"/>
    <w:rsid w:val="005E010F"/>
    <w:rsid w:val="0073096D"/>
    <w:rsid w:val="00AF43A8"/>
    <w:rsid w:val="00C349C6"/>
    <w:rsid w:val="00CA7ACC"/>
    <w:rsid w:val="00D64F63"/>
    <w:rsid w:val="00D8440F"/>
    <w:rsid w:val="00FE0F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B16370-9980-4B7B-9E31-C5E8A7D8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3096D"/>
    <w:rPr>
      <w:color w:val="0000FF"/>
      <w:u w:val="single"/>
    </w:rPr>
  </w:style>
  <w:style w:type="paragraph" w:styleId="Title">
    <w:name w:val="Title"/>
    <w:basedOn w:val="Normal"/>
    <w:link w:val="a"/>
    <w:qFormat/>
    <w:rsid w:val="0073096D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7309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3096D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3096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5/" TargetMode="External" /><Relationship Id="rId5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4\03.07.2024\&#1044;&#1078;&#1072;&#1092;&#1072;&#1088;&#1086;&#1074;&#1072;%20&#1054;&#1053;&#1040;%20%20&#1095;.%201%20&#1089;&#1090;.%2019.5%20(&#1040;&#1076;&#1084;&#1080;&#1085;&#1080;&#1089;&#1090;&#1088;&#1072;&#1094;&#1080;&#1103;)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